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0E" w:rsidRDefault="0031550E"/>
    <w:p w:rsidR="00780D7A" w:rsidRDefault="00780D7A">
      <w:r w:rsidRPr="00780D7A"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БМСШ 3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СШ 3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7A" w:rsidRDefault="00780D7A"/>
    <w:p w:rsidR="00780D7A" w:rsidRDefault="00780D7A"/>
    <w:p w:rsidR="00780D7A" w:rsidRDefault="00780D7A"/>
    <w:p w:rsidR="00780D7A" w:rsidRDefault="00780D7A"/>
    <w:p w:rsidR="00780D7A" w:rsidRDefault="00780D7A" w:rsidP="0031550E">
      <w:pPr>
        <w:jc w:val="center"/>
        <w:rPr>
          <w:b/>
        </w:rPr>
      </w:pPr>
    </w:p>
    <w:p w:rsidR="0031550E" w:rsidRPr="0031550E" w:rsidRDefault="0031550E" w:rsidP="0031550E">
      <w:pPr>
        <w:jc w:val="center"/>
      </w:pPr>
      <w:bookmarkStart w:id="0" w:name="_GoBack"/>
      <w:bookmarkEnd w:id="0"/>
      <w:r w:rsidRPr="0031550E">
        <w:rPr>
          <w:b/>
        </w:rPr>
        <w:lastRenderedPageBreak/>
        <w:t>Календарно-тематическое планирование рабочей программы</w:t>
      </w:r>
    </w:p>
    <w:p w:rsidR="0031550E" w:rsidRPr="0031550E" w:rsidRDefault="0031550E" w:rsidP="0031550E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48"/>
        <w:gridCol w:w="1224"/>
        <w:gridCol w:w="12"/>
        <w:gridCol w:w="12"/>
        <w:gridCol w:w="1271"/>
        <w:gridCol w:w="3343"/>
        <w:gridCol w:w="2551"/>
      </w:tblGrid>
      <w:tr w:rsidR="0031550E" w:rsidRPr="0031550E" w:rsidTr="0031550E">
        <w:trPr>
          <w:trHeight w:val="480"/>
        </w:trPr>
        <w:tc>
          <w:tcPr>
            <w:tcW w:w="654" w:type="dxa"/>
            <w:gridSpan w:val="2"/>
            <w:vMerge w:val="restart"/>
          </w:tcPr>
          <w:p w:rsidR="0031550E" w:rsidRPr="0031550E" w:rsidRDefault="0031550E" w:rsidP="005477FB">
            <w:pPr>
              <w:jc w:val="center"/>
              <w:rPr>
                <w:b/>
              </w:rPr>
            </w:pPr>
            <w:r w:rsidRPr="0031550E">
              <w:rPr>
                <w:b/>
              </w:rPr>
              <w:t>№</w:t>
            </w:r>
          </w:p>
          <w:p w:rsidR="0031550E" w:rsidRPr="0031550E" w:rsidRDefault="0031550E" w:rsidP="005477FB">
            <w:pPr>
              <w:jc w:val="center"/>
              <w:rPr>
                <w:b/>
              </w:rPr>
            </w:pPr>
            <w:r w:rsidRPr="0031550E">
              <w:rPr>
                <w:b/>
              </w:rPr>
              <w:t>п/п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</w:tcBorders>
          </w:tcPr>
          <w:p w:rsidR="0031550E" w:rsidRPr="0031550E" w:rsidRDefault="0031550E" w:rsidP="005477FB">
            <w:pPr>
              <w:jc w:val="center"/>
              <w:rPr>
                <w:b/>
              </w:rPr>
            </w:pPr>
            <w:r w:rsidRPr="0031550E">
              <w:rPr>
                <w:b/>
              </w:rPr>
              <w:t>Дата проведения урока</w:t>
            </w:r>
          </w:p>
        </w:tc>
        <w:tc>
          <w:tcPr>
            <w:tcW w:w="3343" w:type="dxa"/>
            <w:vMerge w:val="restart"/>
          </w:tcPr>
          <w:p w:rsidR="0031550E" w:rsidRPr="0031550E" w:rsidRDefault="0031550E" w:rsidP="0031550E">
            <w:pPr>
              <w:jc w:val="center"/>
              <w:rPr>
                <w:b/>
              </w:rPr>
            </w:pPr>
            <w:r w:rsidRPr="0031550E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31550E" w:rsidRPr="0031550E" w:rsidRDefault="0031550E" w:rsidP="0031550E">
            <w:pPr>
              <w:jc w:val="center"/>
              <w:rPr>
                <w:b/>
              </w:rPr>
            </w:pPr>
            <w:r w:rsidRPr="0031550E">
              <w:rPr>
                <w:b/>
              </w:rPr>
              <w:t xml:space="preserve">Виды контроля </w:t>
            </w:r>
          </w:p>
        </w:tc>
      </w:tr>
      <w:tr w:rsidR="0031550E" w:rsidRPr="0031550E" w:rsidTr="0031550E">
        <w:trPr>
          <w:trHeight w:val="624"/>
        </w:trPr>
        <w:tc>
          <w:tcPr>
            <w:tcW w:w="654" w:type="dxa"/>
            <w:gridSpan w:val="2"/>
            <w:vMerge/>
          </w:tcPr>
          <w:p w:rsidR="0031550E" w:rsidRPr="0031550E" w:rsidRDefault="0031550E" w:rsidP="005477FB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31550E" w:rsidRPr="0031550E" w:rsidRDefault="0031550E" w:rsidP="0031550E">
            <w:pPr>
              <w:jc w:val="center"/>
              <w:rPr>
                <w:b/>
              </w:rPr>
            </w:pPr>
          </w:p>
          <w:p w:rsidR="0031550E" w:rsidRPr="0031550E" w:rsidRDefault="0031550E" w:rsidP="005477FB">
            <w:pPr>
              <w:jc w:val="center"/>
              <w:rPr>
                <w:b/>
              </w:rPr>
            </w:pPr>
            <w:r w:rsidRPr="0031550E">
              <w:rPr>
                <w:b/>
              </w:rPr>
              <w:t>План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1550E" w:rsidRPr="0031550E" w:rsidRDefault="0031550E" w:rsidP="0031550E">
            <w:pPr>
              <w:jc w:val="center"/>
              <w:rPr>
                <w:b/>
              </w:rPr>
            </w:pPr>
          </w:p>
          <w:p w:rsidR="0031550E" w:rsidRPr="0031550E" w:rsidRDefault="0031550E" w:rsidP="005477FB">
            <w:pPr>
              <w:jc w:val="center"/>
              <w:rPr>
                <w:b/>
              </w:rPr>
            </w:pPr>
            <w:r w:rsidRPr="0031550E">
              <w:rPr>
                <w:b/>
              </w:rPr>
              <w:t>Факт</w:t>
            </w:r>
          </w:p>
        </w:tc>
        <w:tc>
          <w:tcPr>
            <w:tcW w:w="3343" w:type="dxa"/>
            <w:vMerge/>
          </w:tcPr>
          <w:p w:rsidR="0031550E" w:rsidRPr="0031550E" w:rsidRDefault="0031550E" w:rsidP="0031550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31550E" w:rsidRPr="0031550E" w:rsidRDefault="0031550E" w:rsidP="0031550E">
            <w:pPr>
              <w:jc w:val="center"/>
              <w:rPr>
                <w:b/>
              </w:rPr>
            </w:pPr>
          </w:p>
        </w:tc>
      </w:tr>
      <w:tr w:rsidR="0031550E" w:rsidRPr="0031550E" w:rsidTr="0031550E">
        <w:tc>
          <w:tcPr>
            <w:tcW w:w="654" w:type="dxa"/>
            <w:gridSpan w:val="2"/>
          </w:tcPr>
          <w:p w:rsidR="0031550E" w:rsidRPr="0031550E" w:rsidRDefault="0031550E" w:rsidP="005477FB">
            <w:r w:rsidRPr="0031550E">
              <w:t>1.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31550E" w:rsidRPr="0031550E" w:rsidRDefault="0031550E" w:rsidP="005477FB"/>
        </w:tc>
        <w:tc>
          <w:tcPr>
            <w:tcW w:w="1295" w:type="dxa"/>
            <w:gridSpan w:val="3"/>
            <w:tcBorders>
              <w:left w:val="single" w:sz="4" w:space="0" w:color="auto"/>
            </w:tcBorders>
          </w:tcPr>
          <w:p w:rsidR="0031550E" w:rsidRPr="0031550E" w:rsidRDefault="0031550E" w:rsidP="005477FB"/>
        </w:tc>
        <w:tc>
          <w:tcPr>
            <w:tcW w:w="3343" w:type="dxa"/>
          </w:tcPr>
          <w:p w:rsidR="0031550E" w:rsidRPr="0031550E" w:rsidRDefault="0031550E" w:rsidP="005477FB">
            <w:r w:rsidRPr="0031550E">
              <w:t>Россия – наша родина</w:t>
            </w:r>
          </w:p>
          <w:p w:rsidR="0031550E" w:rsidRPr="0031550E" w:rsidRDefault="0031550E" w:rsidP="005477FB"/>
        </w:tc>
        <w:tc>
          <w:tcPr>
            <w:tcW w:w="2551" w:type="dxa"/>
          </w:tcPr>
          <w:p w:rsidR="0031550E" w:rsidRPr="0031550E" w:rsidRDefault="0031550E" w:rsidP="0031550E">
            <w:pPr>
              <w:autoSpaceDE w:val="0"/>
              <w:autoSpaceDN w:val="0"/>
              <w:adjustRightInd w:val="0"/>
            </w:pPr>
            <w:r w:rsidRPr="0031550E">
              <w:t>Творческая работа Составление</w:t>
            </w:r>
          </w:p>
          <w:p w:rsidR="0031550E" w:rsidRPr="0031550E" w:rsidRDefault="0031550E" w:rsidP="0031550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1550E">
              <w:t xml:space="preserve">предложений со словами </w:t>
            </w:r>
            <w:r w:rsidRPr="0031550E">
              <w:rPr>
                <w:i/>
                <w:iCs/>
              </w:rPr>
              <w:t>Россия, Отечество,</w:t>
            </w:r>
          </w:p>
          <w:p w:rsidR="0031550E" w:rsidRPr="0031550E" w:rsidRDefault="0031550E" w:rsidP="0031550E">
            <w:pPr>
              <w:autoSpaceDE w:val="0"/>
              <w:autoSpaceDN w:val="0"/>
              <w:adjustRightInd w:val="0"/>
            </w:pPr>
            <w:r w:rsidRPr="0031550E">
              <w:rPr>
                <w:i/>
                <w:iCs/>
              </w:rPr>
              <w:t>патриот, президент, духовные ценности»</w:t>
            </w:r>
          </w:p>
          <w:p w:rsidR="0031550E" w:rsidRPr="0031550E" w:rsidRDefault="0031550E" w:rsidP="005477FB"/>
        </w:tc>
      </w:tr>
      <w:tr w:rsidR="0031550E" w:rsidRPr="0031550E" w:rsidTr="0031550E">
        <w:tc>
          <w:tcPr>
            <w:tcW w:w="654" w:type="dxa"/>
            <w:gridSpan w:val="2"/>
          </w:tcPr>
          <w:p w:rsidR="0031550E" w:rsidRPr="0031550E" w:rsidRDefault="0031550E" w:rsidP="005477FB">
            <w:r w:rsidRPr="0031550E">
              <w:t>2.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Культура и</w:t>
            </w:r>
          </w:p>
          <w:p w:rsidR="0031550E" w:rsidRPr="0031550E" w:rsidRDefault="0031550E" w:rsidP="005477FB">
            <w:pPr>
              <w:rPr>
                <w:lang w:val="en-US"/>
              </w:rPr>
            </w:pPr>
            <w:r w:rsidRPr="0031550E">
              <w:t>религия.</w:t>
            </w:r>
          </w:p>
        </w:tc>
        <w:tc>
          <w:tcPr>
            <w:tcW w:w="2551" w:type="dxa"/>
          </w:tcPr>
          <w:p w:rsidR="0031550E" w:rsidRPr="0031550E" w:rsidRDefault="0031550E" w:rsidP="0031550E">
            <w:pPr>
              <w:autoSpaceDE w:val="0"/>
              <w:autoSpaceDN w:val="0"/>
              <w:adjustRightInd w:val="0"/>
            </w:pPr>
            <w:r w:rsidRPr="0031550E">
              <w:t>Творческая работа «Составление</w:t>
            </w:r>
          </w:p>
          <w:p w:rsidR="0031550E" w:rsidRPr="0031550E" w:rsidRDefault="0031550E" w:rsidP="0031550E">
            <w:pPr>
              <w:autoSpaceDE w:val="0"/>
              <w:autoSpaceDN w:val="0"/>
              <w:adjustRightInd w:val="0"/>
            </w:pPr>
            <w:r w:rsidRPr="0031550E">
              <w:t xml:space="preserve">предложений со словами </w:t>
            </w:r>
            <w:r w:rsidRPr="0031550E">
              <w:rPr>
                <w:i/>
                <w:iCs/>
              </w:rPr>
              <w:t>культура, религия»</w:t>
            </w:r>
          </w:p>
          <w:p w:rsidR="0031550E" w:rsidRPr="0031550E" w:rsidRDefault="0031550E" w:rsidP="005477FB"/>
        </w:tc>
      </w:tr>
      <w:tr w:rsidR="0031550E" w:rsidRPr="0031550E" w:rsidTr="0031550E">
        <w:tc>
          <w:tcPr>
            <w:tcW w:w="654" w:type="dxa"/>
            <w:gridSpan w:val="2"/>
          </w:tcPr>
          <w:p w:rsidR="0031550E" w:rsidRPr="0031550E" w:rsidRDefault="0031550E" w:rsidP="005477FB">
            <w:r w:rsidRPr="0031550E">
              <w:t>3.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Культура и</w:t>
            </w:r>
          </w:p>
          <w:p w:rsidR="0031550E" w:rsidRPr="0031550E" w:rsidRDefault="0031550E" w:rsidP="005477FB">
            <w:pPr>
              <w:rPr>
                <w:lang w:val="en-US"/>
              </w:rPr>
            </w:pPr>
            <w:r w:rsidRPr="0031550E">
              <w:t>религия.</w:t>
            </w:r>
          </w:p>
        </w:tc>
        <w:tc>
          <w:tcPr>
            <w:tcW w:w="2551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Творческая работа «Составление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1550E">
              <w:t xml:space="preserve">предложений со словами </w:t>
            </w:r>
            <w:r w:rsidRPr="0031550E">
              <w:rPr>
                <w:i/>
                <w:iCs/>
              </w:rPr>
              <w:t>культура, религия,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1550E">
              <w:rPr>
                <w:i/>
                <w:iCs/>
              </w:rPr>
              <w:t>христианство, православие»</w:t>
            </w:r>
          </w:p>
        </w:tc>
      </w:tr>
      <w:tr w:rsidR="0031550E" w:rsidRPr="0031550E" w:rsidTr="0031550E">
        <w:tc>
          <w:tcPr>
            <w:tcW w:w="654" w:type="dxa"/>
            <w:gridSpan w:val="2"/>
          </w:tcPr>
          <w:p w:rsidR="0031550E" w:rsidRPr="0031550E" w:rsidRDefault="0031550E" w:rsidP="005477FB">
            <w:r w:rsidRPr="0031550E">
              <w:t>4.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Возникновение религий.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Древнейшие</w:t>
            </w:r>
          </w:p>
          <w:p w:rsidR="0031550E" w:rsidRPr="0031550E" w:rsidRDefault="0031550E" w:rsidP="005477FB">
            <w:pPr>
              <w:rPr>
                <w:lang w:val="en-US"/>
              </w:rPr>
            </w:pPr>
            <w:r w:rsidRPr="0031550E">
              <w:t>верования</w:t>
            </w:r>
          </w:p>
        </w:tc>
        <w:tc>
          <w:tcPr>
            <w:tcW w:w="2551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Коллективная рефлексия, предусмотренная в</w:t>
            </w:r>
          </w:p>
          <w:p w:rsidR="0031550E" w:rsidRPr="0031550E" w:rsidRDefault="0031550E" w:rsidP="005477FB">
            <w:r w:rsidRPr="0031550E">
              <w:t>электронном сопровождении к уроку</w:t>
            </w:r>
          </w:p>
        </w:tc>
      </w:tr>
      <w:tr w:rsidR="0031550E" w:rsidRPr="0031550E" w:rsidTr="0031550E">
        <w:tc>
          <w:tcPr>
            <w:tcW w:w="654" w:type="dxa"/>
            <w:gridSpan w:val="2"/>
          </w:tcPr>
          <w:p w:rsidR="0031550E" w:rsidRPr="0031550E" w:rsidRDefault="0031550E" w:rsidP="005477FB">
            <w:r w:rsidRPr="0031550E">
              <w:t>5.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Возникновение религий.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Религии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мира и их</w:t>
            </w:r>
          </w:p>
          <w:p w:rsidR="0031550E" w:rsidRPr="0031550E" w:rsidRDefault="0031550E" w:rsidP="005477FB">
            <w:pPr>
              <w:rPr>
                <w:lang w:val="en-US"/>
              </w:rPr>
            </w:pPr>
            <w:r w:rsidRPr="0031550E">
              <w:t>основатели.</w:t>
            </w:r>
          </w:p>
        </w:tc>
        <w:tc>
          <w:tcPr>
            <w:tcW w:w="2551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Коллективная рефлексия, предусмотренная в</w:t>
            </w:r>
          </w:p>
          <w:p w:rsidR="0031550E" w:rsidRPr="0031550E" w:rsidRDefault="0031550E" w:rsidP="005477FB">
            <w:r w:rsidRPr="0031550E">
              <w:t>электронном сопровождении к уроку</w:t>
            </w:r>
          </w:p>
        </w:tc>
      </w:tr>
      <w:tr w:rsidR="0031550E" w:rsidRPr="0031550E" w:rsidTr="0031550E">
        <w:tc>
          <w:tcPr>
            <w:tcW w:w="654" w:type="dxa"/>
            <w:gridSpan w:val="2"/>
          </w:tcPr>
          <w:p w:rsidR="0031550E" w:rsidRPr="0031550E" w:rsidRDefault="0031550E" w:rsidP="005477FB">
            <w:r w:rsidRPr="0031550E">
              <w:t>6.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Священные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Книги религий мира: Веды, Авеста,</w:t>
            </w:r>
          </w:p>
          <w:p w:rsidR="0031550E" w:rsidRPr="0031550E" w:rsidRDefault="0031550E" w:rsidP="005477FB">
            <w:proofErr w:type="spellStart"/>
            <w:r w:rsidRPr="0031550E">
              <w:t>Трипитака</w:t>
            </w:r>
            <w:proofErr w:type="spellEnd"/>
          </w:p>
        </w:tc>
        <w:tc>
          <w:tcPr>
            <w:tcW w:w="2551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Коллективная рефлексия, предусмотренная в</w:t>
            </w:r>
          </w:p>
          <w:p w:rsidR="0031550E" w:rsidRPr="0031550E" w:rsidRDefault="0031550E" w:rsidP="005477FB">
            <w:r w:rsidRPr="0031550E">
              <w:t>электронном сопровождении к уроку</w:t>
            </w:r>
          </w:p>
        </w:tc>
      </w:tr>
      <w:tr w:rsidR="0031550E" w:rsidRPr="0031550E" w:rsidTr="0031550E">
        <w:tc>
          <w:tcPr>
            <w:tcW w:w="654" w:type="dxa"/>
            <w:gridSpan w:val="2"/>
          </w:tcPr>
          <w:p w:rsidR="0031550E" w:rsidRPr="0031550E" w:rsidRDefault="0031550E" w:rsidP="005477FB">
            <w:r w:rsidRPr="0031550E">
              <w:t>7.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Священные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книга мира: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Тора, Библия,</w:t>
            </w:r>
          </w:p>
          <w:p w:rsidR="0031550E" w:rsidRPr="0031550E" w:rsidRDefault="0031550E" w:rsidP="005477FB">
            <w:pPr>
              <w:rPr>
                <w:lang w:val="en-US"/>
              </w:rPr>
            </w:pPr>
            <w:r w:rsidRPr="0031550E">
              <w:t>Коран</w:t>
            </w:r>
          </w:p>
        </w:tc>
        <w:tc>
          <w:tcPr>
            <w:tcW w:w="2551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Коллективная рефлексия, предусмотренная в</w:t>
            </w:r>
          </w:p>
          <w:p w:rsidR="0031550E" w:rsidRPr="0031550E" w:rsidRDefault="0031550E" w:rsidP="005477FB">
            <w:r w:rsidRPr="0031550E">
              <w:t>электронном сопровождении к уроку</w:t>
            </w: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lastRenderedPageBreak/>
              <w:t>8.</w:t>
            </w:r>
          </w:p>
        </w:tc>
        <w:tc>
          <w:tcPr>
            <w:tcW w:w="1248" w:type="dxa"/>
            <w:gridSpan w:val="3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Хранители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предания в религиях</w:t>
            </w:r>
          </w:p>
          <w:p w:rsidR="0031550E" w:rsidRPr="0031550E" w:rsidRDefault="0031550E" w:rsidP="005477FB">
            <w:r w:rsidRPr="0031550E">
              <w:t>мир</w:t>
            </w:r>
          </w:p>
        </w:tc>
        <w:tc>
          <w:tcPr>
            <w:tcW w:w="2551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Коллективная рефлексия, предусмотренная в</w:t>
            </w:r>
          </w:p>
          <w:p w:rsidR="0031550E" w:rsidRPr="0031550E" w:rsidRDefault="0031550E" w:rsidP="005477FB">
            <w:r w:rsidRPr="0031550E">
              <w:t>электронном сопровождении к уроку</w:t>
            </w: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9.</w:t>
            </w:r>
          </w:p>
        </w:tc>
        <w:tc>
          <w:tcPr>
            <w:tcW w:w="1248" w:type="dxa"/>
            <w:gridSpan w:val="3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Добро и зло. Возникновение зла в мире Понятия греха, раскаяния, покаяния</w:t>
            </w:r>
          </w:p>
        </w:tc>
        <w:tc>
          <w:tcPr>
            <w:tcW w:w="2551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Коллективная рефлексия, предусмотренная в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электронном сопровождении к уроку</w:t>
            </w: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10.</w:t>
            </w:r>
          </w:p>
        </w:tc>
        <w:tc>
          <w:tcPr>
            <w:tcW w:w="1248" w:type="dxa"/>
            <w:gridSpan w:val="3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Добро и зло. Понятия греха, раскаяния и воздаяния. Рай и ад</w:t>
            </w:r>
          </w:p>
        </w:tc>
        <w:tc>
          <w:tcPr>
            <w:tcW w:w="2551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Самостоятельная работа</w:t>
            </w: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11</w:t>
            </w:r>
          </w:p>
        </w:tc>
        <w:tc>
          <w:tcPr>
            <w:tcW w:w="1248" w:type="dxa"/>
            <w:gridSpan w:val="3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Человек в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религиозных традициях</w:t>
            </w:r>
          </w:p>
          <w:p w:rsidR="0031550E" w:rsidRPr="0031550E" w:rsidRDefault="0031550E" w:rsidP="005477FB">
            <w:r w:rsidRPr="0031550E">
              <w:t>мира</w:t>
            </w:r>
          </w:p>
        </w:tc>
        <w:tc>
          <w:tcPr>
            <w:tcW w:w="2551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Творческая работа «Продолжить</w:t>
            </w:r>
          </w:p>
          <w:p w:rsidR="0031550E" w:rsidRPr="0031550E" w:rsidRDefault="0031550E" w:rsidP="005477FB">
            <w:pPr>
              <w:rPr>
                <w:i/>
                <w:iCs/>
              </w:rPr>
            </w:pPr>
            <w:r w:rsidRPr="0031550E">
              <w:t>предложение «Молитва – это…</w:t>
            </w:r>
            <w:r w:rsidRPr="0031550E">
              <w:rPr>
                <w:i/>
                <w:iCs/>
              </w:rPr>
              <w:t>».</w:t>
            </w:r>
          </w:p>
          <w:p w:rsidR="0031550E" w:rsidRPr="0031550E" w:rsidRDefault="0031550E" w:rsidP="005477FB">
            <w:pPr>
              <w:rPr>
                <w:lang w:val="en-US"/>
              </w:rPr>
            </w:pPr>
            <w:r w:rsidRPr="0031550E">
              <w:rPr>
                <w:iCs/>
              </w:rPr>
              <w:t>Заполнение таблицы</w:t>
            </w: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12.</w:t>
            </w:r>
          </w:p>
        </w:tc>
        <w:tc>
          <w:tcPr>
            <w:tcW w:w="1248" w:type="dxa"/>
            <w:gridSpan w:val="3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Священные</w:t>
            </w:r>
          </w:p>
          <w:p w:rsidR="0031550E" w:rsidRPr="0031550E" w:rsidRDefault="0031550E" w:rsidP="005477FB">
            <w:pPr>
              <w:rPr>
                <w:lang w:val="en-US"/>
              </w:rPr>
            </w:pPr>
            <w:r w:rsidRPr="0031550E">
              <w:t>сооружения.</w:t>
            </w:r>
          </w:p>
        </w:tc>
        <w:tc>
          <w:tcPr>
            <w:tcW w:w="2551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Коллективная рефлексия, предусмотренная в</w:t>
            </w:r>
          </w:p>
          <w:p w:rsidR="0031550E" w:rsidRPr="0031550E" w:rsidRDefault="0031550E" w:rsidP="005477FB">
            <w:r w:rsidRPr="0031550E">
              <w:t>электронном сопровождении к уроку.</w:t>
            </w:r>
          </w:p>
          <w:p w:rsidR="0031550E" w:rsidRPr="0031550E" w:rsidRDefault="0031550E" w:rsidP="005477FB">
            <w:r w:rsidRPr="0031550E">
              <w:t>Заполнение таблицы</w:t>
            </w: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13.</w:t>
            </w:r>
          </w:p>
        </w:tc>
        <w:tc>
          <w:tcPr>
            <w:tcW w:w="1248" w:type="dxa"/>
            <w:gridSpan w:val="3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Священные</w:t>
            </w:r>
          </w:p>
          <w:p w:rsidR="0031550E" w:rsidRPr="0031550E" w:rsidRDefault="0031550E" w:rsidP="005477FB">
            <w:pPr>
              <w:rPr>
                <w:lang w:val="en-US"/>
              </w:rPr>
            </w:pPr>
            <w:r w:rsidRPr="0031550E">
              <w:t>сооружения</w:t>
            </w:r>
          </w:p>
        </w:tc>
        <w:tc>
          <w:tcPr>
            <w:tcW w:w="2551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Коллективная рефлексия, предусмотренная в</w:t>
            </w:r>
          </w:p>
          <w:p w:rsidR="0031550E" w:rsidRPr="0031550E" w:rsidRDefault="0031550E" w:rsidP="005477FB">
            <w:r w:rsidRPr="0031550E">
              <w:t>электронном сопровождении к уроку.  Заполнение таблицы</w:t>
            </w: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14.</w:t>
            </w:r>
          </w:p>
        </w:tc>
        <w:tc>
          <w:tcPr>
            <w:tcW w:w="1248" w:type="dxa"/>
            <w:gridSpan w:val="3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Искусство в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религиозной</w:t>
            </w:r>
          </w:p>
          <w:p w:rsidR="0031550E" w:rsidRPr="0031550E" w:rsidRDefault="0031550E" w:rsidP="005477FB">
            <w:r w:rsidRPr="0031550E">
              <w:t>культуре</w:t>
            </w:r>
          </w:p>
        </w:tc>
        <w:tc>
          <w:tcPr>
            <w:tcW w:w="2551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Коллективная рефлексия, предусмотренная в</w:t>
            </w:r>
          </w:p>
          <w:p w:rsidR="0031550E" w:rsidRPr="0031550E" w:rsidRDefault="0031550E" w:rsidP="005477FB">
            <w:r w:rsidRPr="0031550E">
              <w:t>электронном сопровождении к уроку</w:t>
            </w: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15.</w:t>
            </w:r>
          </w:p>
        </w:tc>
        <w:tc>
          <w:tcPr>
            <w:tcW w:w="1248" w:type="dxa"/>
            <w:gridSpan w:val="3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Искусство в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религиозной</w:t>
            </w:r>
          </w:p>
          <w:p w:rsidR="0031550E" w:rsidRPr="0031550E" w:rsidRDefault="0031550E" w:rsidP="005477FB">
            <w:pPr>
              <w:rPr>
                <w:lang w:val="en-US"/>
              </w:rPr>
            </w:pPr>
            <w:r w:rsidRPr="0031550E">
              <w:t>культуре</w:t>
            </w:r>
          </w:p>
        </w:tc>
        <w:tc>
          <w:tcPr>
            <w:tcW w:w="2551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Коллективная рефлексия, предусмотренная в</w:t>
            </w:r>
          </w:p>
          <w:p w:rsidR="0031550E" w:rsidRPr="0031550E" w:rsidRDefault="0031550E" w:rsidP="005477FB">
            <w:r w:rsidRPr="0031550E">
              <w:t>электронном сопровождении к уроку</w:t>
            </w: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16.</w:t>
            </w:r>
          </w:p>
        </w:tc>
        <w:tc>
          <w:tcPr>
            <w:tcW w:w="1248" w:type="dxa"/>
            <w:gridSpan w:val="3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Творческие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работы</w:t>
            </w:r>
          </w:p>
          <w:p w:rsidR="0031550E" w:rsidRPr="0031550E" w:rsidRDefault="0031550E" w:rsidP="005477FB">
            <w:pPr>
              <w:rPr>
                <w:lang w:val="en-US"/>
              </w:rPr>
            </w:pPr>
            <w:r w:rsidRPr="0031550E">
              <w:t>учащихся</w:t>
            </w:r>
          </w:p>
        </w:tc>
        <w:tc>
          <w:tcPr>
            <w:tcW w:w="2551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Самостоятельная работа учащихся по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составлению плана будущей творческой</w:t>
            </w:r>
          </w:p>
          <w:p w:rsidR="0031550E" w:rsidRPr="0031550E" w:rsidRDefault="0031550E" w:rsidP="005477FB">
            <w:r w:rsidRPr="0031550E">
              <w:t>работы.</w:t>
            </w:r>
          </w:p>
          <w:p w:rsidR="0031550E" w:rsidRPr="0031550E" w:rsidRDefault="0031550E" w:rsidP="005477FB"/>
          <w:p w:rsidR="0031550E" w:rsidRPr="0031550E" w:rsidRDefault="0031550E" w:rsidP="005477FB"/>
          <w:p w:rsidR="0031550E" w:rsidRPr="0031550E" w:rsidRDefault="0031550E" w:rsidP="005477FB">
            <w:pPr>
              <w:rPr>
                <w:lang w:val="en-US"/>
              </w:rPr>
            </w:pP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lastRenderedPageBreak/>
              <w:t>17.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Презентация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творческих</w:t>
            </w:r>
          </w:p>
          <w:p w:rsidR="0031550E" w:rsidRPr="0031550E" w:rsidRDefault="0031550E" w:rsidP="005477FB">
            <w:pPr>
              <w:rPr>
                <w:lang w:val="en-US"/>
              </w:rPr>
            </w:pPr>
            <w:r w:rsidRPr="0031550E">
              <w:t>работ</w:t>
            </w:r>
          </w:p>
        </w:tc>
        <w:tc>
          <w:tcPr>
            <w:tcW w:w="2551" w:type="dxa"/>
          </w:tcPr>
          <w:p w:rsidR="0031550E" w:rsidRPr="0031550E" w:rsidRDefault="0031550E" w:rsidP="005477FB">
            <w:pPr>
              <w:rPr>
                <w:lang w:val="en-US"/>
              </w:rPr>
            </w:pPr>
            <w:r w:rsidRPr="0031550E">
              <w:t>Презентации творческих работ</w:t>
            </w: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18.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История религии</w:t>
            </w:r>
          </w:p>
          <w:p w:rsidR="0031550E" w:rsidRPr="0031550E" w:rsidRDefault="0031550E" w:rsidP="005477FB">
            <w:pPr>
              <w:rPr>
                <w:lang w:val="en-US"/>
              </w:rPr>
            </w:pPr>
            <w:r w:rsidRPr="0031550E">
              <w:t>России</w:t>
            </w:r>
          </w:p>
        </w:tc>
        <w:tc>
          <w:tcPr>
            <w:tcW w:w="2551" w:type="dxa"/>
            <w:vMerge w:val="restart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Коллективная рефлексия, предусмотренная в</w:t>
            </w:r>
          </w:p>
          <w:p w:rsidR="0031550E" w:rsidRPr="0031550E" w:rsidRDefault="0031550E" w:rsidP="005477FB">
            <w:r w:rsidRPr="0031550E">
              <w:t>электронном сопровождении к уроку</w:t>
            </w: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19.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Религии</w:t>
            </w:r>
          </w:p>
          <w:p w:rsidR="0031550E" w:rsidRPr="0031550E" w:rsidRDefault="0031550E" w:rsidP="005477FB">
            <w:pPr>
              <w:rPr>
                <w:lang w:val="en-US"/>
              </w:rPr>
            </w:pPr>
            <w:r w:rsidRPr="0031550E">
              <w:t>России</w:t>
            </w:r>
          </w:p>
        </w:tc>
        <w:tc>
          <w:tcPr>
            <w:tcW w:w="2551" w:type="dxa"/>
            <w:vMerge/>
          </w:tcPr>
          <w:p w:rsidR="0031550E" w:rsidRPr="0031550E" w:rsidRDefault="0031550E" w:rsidP="005477FB">
            <w:pPr>
              <w:rPr>
                <w:lang w:val="en-US"/>
              </w:rPr>
            </w:pP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20.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  <w:vMerge w:val="restart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Религиозные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ритуалы.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Обычаи о</w:t>
            </w:r>
          </w:p>
          <w:p w:rsidR="0031550E" w:rsidRPr="0031550E" w:rsidRDefault="0031550E" w:rsidP="005477FB">
            <w:r w:rsidRPr="0031550E">
              <w:t>обряды.</w:t>
            </w:r>
          </w:p>
        </w:tc>
        <w:tc>
          <w:tcPr>
            <w:tcW w:w="2551" w:type="dxa"/>
            <w:vMerge w:val="restart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Коллективная рефлексия, предусмотренная в</w:t>
            </w:r>
          </w:p>
          <w:p w:rsidR="0031550E" w:rsidRPr="0031550E" w:rsidRDefault="0031550E" w:rsidP="005477FB">
            <w:r w:rsidRPr="0031550E">
              <w:t>электронном сопровождении к уроку</w:t>
            </w: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21.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  <w:vMerge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1550E" w:rsidRPr="0031550E" w:rsidRDefault="0031550E" w:rsidP="005477FB"/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 xml:space="preserve">22. 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Паломничества и святыни</w:t>
            </w:r>
          </w:p>
        </w:tc>
        <w:tc>
          <w:tcPr>
            <w:tcW w:w="2551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23.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Праздники и календари</w:t>
            </w:r>
          </w:p>
        </w:tc>
        <w:tc>
          <w:tcPr>
            <w:tcW w:w="2551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Самостоятельная работа</w:t>
            </w: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24.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Праздники и календари</w:t>
            </w:r>
          </w:p>
        </w:tc>
        <w:tc>
          <w:tcPr>
            <w:tcW w:w="2551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Исследование</w:t>
            </w: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25.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Религия и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мораль.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Нравственные заповеди в религиях</w:t>
            </w:r>
          </w:p>
          <w:p w:rsidR="0031550E" w:rsidRPr="0031550E" w:rsidRDefault="0031550E" w:rsidP="005477FB">
            <w:r w:rsidRPr="0031550E">
              <w:t>мира</w:t>
            </w:r>
          </w:p>
        </w:tc>
        <w:tc>
          <w:tcPr>
            <w:tcW w:w="2551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Коллективная рефлексия, предусмотренная в</w:t>
            </w:r>
          </w:p>
          <w:p w:rsidR="0031550E" w:rsidRPr="0031550E" w:rsidRDefault="0031550E" w:rsidP="005477FB">
            <w:r w:rsidRPr="0031550E">
              <w:t>электронном сопровождении к уроку</w:t>
            </w: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26.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Религия и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мораль.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Нравственные заповеди в религиях мира</w:t>
            </w:r>
          </w:p>
        </w:tc>
        <w:tc>
          <w:tcPr>
            <w:tcW w:w="2551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Коллективная рефлексия, предусмотренная в</w:t>
            </w:r>
          </w:p>
          <w:p w:rsidR="0031550E" w:rsidRPr="0031550E" w:rsidRDefault="0031550E" w:rsidP="005477FB">
            <w:r w:rsidRPr="0031550E">
              <w:t xml:space="preserve">электронном сопровождении к уроку. </w:t>
            </w: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27.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1550E" w:rsidRPr="0031550E" w:rsidRDefault="0031550E" w:rsidP="005477FB"/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1550E" w:rsidRPr="0031550E" w:rsidRDefault="0031550E" w:rsidP="005477FB"/>
        </w:tc>
        <w:tc>
          <w:tcPr>
            <w:tcW w:w="3343" w:type="dxa"/>
          </w:tcPr>
          <w:p w:rsidR="0031550E" w:rsidRPr="0031550E" w:rsidRDefault="0031550E" w:rsidP="005477FB">
            <w:r w:rsidRPr="0031550E">
              <w:t>Милосердие, забота о слабых, взаимопомощь</w:t>
            </w:r>
          </w:p>
        </w:tc>
        <w:tc>
          <w:tcPr>
            <w:tcW w:w="2551" w:type="dxa"/>
          </w:tcPr>
          <w:p w:rsidR="0031550E" w:rsidRPr="0031550E" w:rsidRDefault="0031550E" w:rsidP="005477FB"/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28.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1550E" w:rsidRPr="0031550E" w:rsidRDefault="0031550E" w:rsidP="005477FB"/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1550E" w:rsidRPr="0031550E" w:rsidRDefault="0031550E" w:rsidP="005477FB"/>
        </w:tc>
        <w:tc>
          <w:tcPr>
            <w:tcW w:w="3343" w:type="dxa"/>
          </w:tcPr>
          <w:p w:rsidR="0031550E" w:rsidRPr="0031550E" w:rsidRDefault="0031550E" w:rsidP="005477FB">
            <w:r w:rsidRPr="0031550E">
              <w:t xml:space="preserve">Семья </w:t>
            </w:r>
          </w:p>
        </w:tc>
        <w:tc>
          <w:tcPr>
            <w:tcW w:w="2551" w:type="dxa"/>
          </w:tcPr>
          <w:p w:rsidR="0031550E" w:rsidRPr="0031550E" w:rsidRDefault="0031550E" w:rsidP="005477FB">
            <w:r w:rsidRPr="0031550E">
              <w:t>Мини - сочинение</w:t>
            </w: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29.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1550E" w:rsidRPr="0031550E" w:rsidRDefault="0031550E" w:rsidP="005477FB"/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1550E" w:rsidRPr="0031550E" w:rsidRDefault="0031550E" w:rsidP="005477FB"/>
        </w:tc>
        <w:tc>
          <w:tcPr>
            <w:tcW w:w="3343" w:type="dxa"/>
          </w:tcPr>
          <w:p w:rsidR="0031550E" w:rsidRPr="0031550E" w:rsidRDefault="0031550E" w:rsidP="005477FB">
            <w:r w:rsidRPr="0031550E">
              <w:t>Долг, свобода, ответственность, труд</w:t>
            </w:r>
          </w:p>
        </w:tc>
        <w:tc>
          <w:tcPr>
            <w:tcW w:w="2551" w:type="dxa"/>
          </w:tcPr>
          <w:p w:rsidR="0031550E" w:rsidRPr="0031550E" w:rsidRDefault="0031550E" w:rsidP="005477FB"/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30.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Любовь и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уважение к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Отечеству.</w:t>
            </w:r>
          </w:p>
          <w:p w:rsidR="0031550E" w:rsidRPr="0031550E" w:rsidRDefault="0031550E" w:rsidP="005477FB"/>
        </w:tc>
        <w:tc>
          <w:tcPr>
            <w:tcW w:w="2551" w:type="dxa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Самостоятельная работа «Составить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предложения со словами Отечество, любовь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к Родине, уважение, Отечество, патриотизм,</w:t>
            </w:r>
          </w:p>
          <w:p w:rsidR="0031550E" w:rsidRPr="0031550E" w:rsidRDefault="0031550E" w:rsidP="005477FB">
            <w:r w:rsidRPr="0031550E">
              <w:t>народ.</w:t>
            </w: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31.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  <w:vMerge w:val="restart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Подготовка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творческих</w:t>
            </w:r>
          </w:p>
          <w:p w:rsidR="0031550E" w:rsidRPr="0031550E" w:rsidRDefault="0031550E" w:rsidP="005477FB">
            <w:pPr>
              <w:rPr>
                <w:lang w:val="en-US"/>
              </w:rPr>
            </w:pPr>
            <w:r w:rsidRPr="0031550E">
              <w:t>проектов.</w:t>
            </w:r>
          </w:p>
        </w:tc>
        <w:tc>
          <w:tcPr>
            <w:tcW w:w="2551" w:type="dxa"/>
            <w:vMerge w:val="restart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Самостоятельная работа учащихся по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составлению плана будущей творческой</w:t>
            </w:r>
          </w:p>
          <w:p w:rsidR="0031550E" w:rsidRPr="0031550E" w:rsidRDefault="0031550E" w:rsidP="005477FB">
            <w:pPr>
              <w:rPr>
                <w:lang w:val="en-US"/>
              </w:rPr>
            </w:pPr>
            <w:r w:rsidRPr="0031550E">
              <w:t>работы.</w:t>
            </w: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32.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rPr>
                <w:lang w:val="en-US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rPr>
                <w:lang w:val="en-US"/>
              </w:rPr>
            </w:pPr>
          </w:p>
        </w:tc>
        <w:tc>
          <w:tcPr>
            <w:tcW w:w="3343" w:type="dxa"/>
            <w:vMerge/>
          </w:tcPr>
          <w:p w:rsidR="0031550E" w:rsidRPr="0031550E" w:rsidRDefault="0031550E" w:rsidP="005477FB">
            <w:pPr>
              <w:rPr>
                <w:lang w:val="en-US"/>
              </w:rPr>
            </w:pPr>
          </w:p>
        </w:tc>
        <w:tc>
          <w:tcPr>
            <w:tcW w:w="2551" w:type="dxa"/>
            <w:vMerge/>
          </w:tcPr>
          <w:p w:rsidR="0031550E" w:rsidRPr="0031550E" w:rsidRDefault="0031550E" w:rsidP="005477FB">
            <w:pPr>
              <w:rPr>
                <w:lang w:val="en-US"/>
              </w:rPr>
            </w:pP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lastRenderedPageBreak/>
              <w:t>33.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</w:p>
        </w:tc>
        <w:tc>
          <w:tcPr>
            <w:tcW w:w="3343" w:type="dxa"/>
            <w:vMerge w:val="restart"/>
          </w:tcPr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Презентации</w:t>
            </w:r>
          </w:p>
          <w:p w:rsidR="0031550E" w:rsidRPr="0031550E" w:rsidRDefault="0031550E" w:rsidP="005477FB">
            <w:pPr>
              <w:autoSpaceDE w:val="0"/>
              <w:autoSpaceDN w:val="0"/>
              <w:adjustRightInd w:val="0"/>
            </w:pPr>
            <w:r w:rsidRPr="0031550E">
              <w:t>творческих</w:t>
            </w:r>
          </w:p>
          <w:p w:rsidR="0031550E" w:rsidRPr="0031550E" w:rsidRDefault="0031550E" w:rsidP="005477FB">
            <w:pPr>
              <w:rPr>
                <w:lang w:val="en-US"/>
              </w:rPr>
            </w:pPr>
            <w:r w:rsidRPr="0031550E">
              <w:t>проектов</w:t>
            </w:r>
          </w:p>
        </w:tc>
        <w:tc>
          <w:tcPr>
            <w:tcW w:w="2551" w:type="dxa"/>
            <w:vMerge w:val="restart"/>
          </w:tcPr>
          <w:p w:rsidR="0031550E" w:rsidRPr="0031550E" w:rsidRDefault="0031550E" w:rsidP="005477FB">
            <w:pPr>
              <w:rPr>
                <w:lang w:val="en-US"/>
              </w:rPr>
            </w:pPr>
            <w:r w:rsidRPr="0031550E">
              <w:t>Презентации творческих работ</w:t>
            </w:r>
          </w:p>
        </w:tc>
      </w:tr>
      <w:tr w:rsidR="0031550E" w:rsidRPr="0031550E" w:rsidTr="0031550E">
        <w:trPr>
          <w:gridBefore w:val="1"/>
          <w:wBefore w:w="6" w:type="dxa"/>
        </w:trPr>
        <w:tc>
          <w:tcPr>
            <w:tcW w:w="648" w:type="dxa"/>
          </w:tcPr>
          <w:p w:rsidR="0031550E" w:rsidRPr="0031550E" w:rsidRDefault="0031550E" w:rsidP="005477FB">
            <w:r w:rsidRPr="0031550E">
              <w:t>34.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31550E" w:rsidRPr="0031550E" w:rsidRDefault="0031550E" w:rsidP="005477FB">
            <w:pPr>
              <w:rPr>
                <w:lang w:val="en-US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</w:tcPr>
          <w:p w:rsidR="0031550E" w:rsidRPr="0031550E" w:rsidRDefault="0031550E" w:rsidP="005477FB">
            <w:pPr>
              <w:rPr>
                <w:lang w:val="en-US"/>
              </w:rPr>
            </w:pPr>
          </w:p>
        </w:tc>
        <w:tc>
          <w:tcPr>
            <w:tcW w:w="3343" w:type="dxa"/>
            <w:vMerge/>
          </w:tcPr>
          <w:p w:rsidR="0031550E" w:rsidRPr="0031550E" w:rsidRDefault="0031550E" w:rsidP="005477FB">
            <w:pPr>
              <w:rPr>
                <w:lang w:val="en-US"/>
              </w:rPr>
            </w:pPr>
          </w:p>
        </w:tc>
        <w:tc>
          <w:tcPr>
            <w:tcW w:w="2551" w:type="dxa"/>
            <w:vMerge/>
          </w:tcPr>
          <w:p w:rsidR="0031550E" w:rsidRPr="0031550E" w:rsidRDefault="0031550E" w:rsidP="005477FB">
            <w:pPr>
              <w:rPr>
                <w:lang w:val="en-US"/>
              </w:rPr>
            </w:pPr>
          </w:p>
        </w:tc>
      </w:tr>
    </w:tbl>
    <w:p w:rsidR="0031550E" w:rsidRPr="0031550E" w:rsidRDefault="0031550E" w:rsidP="0031550E"/>
    <w:p w:rsidR="0031550E" w:rsidRPr="0031550E" w:rsidRDefault="0031550E" w:rsidP="0031550E"/>
    <w:sectPr w:rsidR="0031550E" w:rsidRPr="0031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A02"/>
    <w:multiLevelType w:val="hybridMultilevel"/>
    <w:tmpl w:val="DC56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48"/>
    <w:rsid w:val="001006D3"/>
    <w:rsid w:val="00283B48"/>
    <w:rsid w:val="0031550E"/>
    <w:rsid w:val="006717EC"/>
    <w:rsid w:val="00780D7A"/>
    <w:rsid w:val="007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8DD3"/>
  <w15:chartTrackingRefBased/>
  <w15:docId w15:val="{B5A2B586-10C1-4735-81B0-1FF71B13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83B48"/>
  </w:style>
  <w:style w:type="character" w:customStyle="1" w:styleId="a4">
    <w:name w:val="Без интервала Знак"/>
    <w:basedOn w:val="a0"/>
    <w:link w:val="a3"/>
    <w:uiPriority w:val="1"/>
    <w:rsid w:val="00283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1550E"/>
    <w:pPr>
      <w:spacing w:before="100" w:beforeAutospacing="1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155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5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БМСШ 3</cp:lastModifiedBy>
  <cp:revision>5</cp:revision>
  <cp:lastPrinted>2022-06-21T06:03:00Z</cp:lastPrinted>
  <dcterms:created xsi:type="dcterms:W3CDTF">2021-03-10T11:27:00Z</dcterms:created>
  <dcterms:modified xsi:type="dcterms:W3CDTF">2022-06-21T06:07:00Z</dcterms:modified>
</cp:coreProperties>
</file>